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4" w:rsidRPr="00DF6E66" w:rsidRDefault="00F9326F" w:rsidP="00F34AE4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F9326F">
        <w:rPr>
          <w:b/>
          <w:sz w:val="24"/>
          <w:szCs w:val="24"/>
        </w:rPr>
        <w:t>Инженер</w:t>
      </w:r>
      <w:r w:rsidR="007C0CBF" w:rsidRPr="00DF6E66">
        <w:rPr>
          <w:b/>
          <w:sz w:val="24"/>
          <w:szCs w:val="24"/>
        </w:rPr>
        <w:t>-</w:t>
      </w:r>
      <w:r w:rsidR="00E0650F">
        <w:rPr>
          <w:b/>
          <w:sz w:val="24"/>
          <w:szCs w:val="24"/>
        </w:rPr>
        <w:t>электрик</w:t>
      </w:r>
    </w:p>
    <w:p w:rsidR="00FA4C48" w:rsidRPr="00DF6E66" w:rsidRDefault="00F34AE4" w:rsidP="00F34AE4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7823E8">
        <w:rPr>
          <w:b/>
          <w:sz w:val="24"/>
          <w:szCs w:val="24"/>
        </w:rPr>
        <w:t>ТОО</w:t>
      </w:r>
      <w:r w:rsidRPr="00DF6E66">
        <w:rPr>
          <w:b/>
          <w:sz w:val="24"/>
          <w:szCs w:val="24"/>
        </w:rPr>
        <w:t xml:space="preserve"> «</w:t>
      </w:r>
      <w:r w:rsidRPr="007823E8">
        <w:rPr>
          <w:b/>
          <w:sz w:val="24"/>
          <w:szCs w:val="24"/>
          <w:lang w:val="en-US"/>
        </w:rPr>
        <w:t>Samruk</w:t>
      </w:r>
      <w:r w:rsidRPr="00DF6E66">
        <w:rPr>
          <w:b/>
          <w:sz w:val="24"/>
          <w:szCs w:val="24"/>
        </w:rPr>
        <w:t>-</w:t>
      </w:r>
      <w:r w:rsidRPr="007823E8">
        <w:rPr>
          <w:b/>
          <w:sz w:val="24"/>
          <w:szCs w:val="24"/>
          <w:lang w:val="en-US"/>
        </w:rPr>
        <w:t>Green</w:t>
      </w:r>
      <w:r w:rsidRPr="00DF6E66">
        <w:rPr>
          <w:b/>
          <w:sz w:val="24"/>
          <w:szCs w:val="24"/>
        </w:rPr>
        <w:t xml:space="preserve"> </w:t>
      </w:r>
      <w:r w:rsidRPr="007823E8">
        <w:rPr>
          <w:b/>
          <w:sz w:val="24"/>
          <w:szCs w:val="24"/>
          <w:lang w:val="en-US"/>
        </w:rPr>
        <w:t>Energy</w:t>
      </w:r>
      <w:r w:rsidRPr="00DF6E66">
        <w:rPr>
          <w:b/>
          <w:sz w:val="24"/>
          <w:szCs w:val="24"/>
        </w:rPr>
        <w:t>»</w:t>
      </w:r>
    </w:p>
    <w:p w:rsidR="003D5DB6" w:rsidRPr="00DF6E66" w:rsidRDefault="003D5DB6" w:rsidP="003D5DB6">
      <w:pPr>
        <w:spacing w:after="0" w:line="240" w:lineRule="auto"/>
        <w:ind w:firstLine="426"/>
        <w:jc w:val="both"/>
        <w:rPr>
          <w:b/>
          <w:sz w:val="24"/>
          <w:szCs w:val="24"/>
        </w:rPr>
      </w:pPr>
    </w:p>
    <w:p w:rsidR="003D5DB6" w:rsidRPr="007823E8" w:rsidRDefault="003D5DB6" w:rsidP="003D5DB6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823E8">
        <w:rPr>
          <w:b/>
          <w:bCs/>
          <w:sz w:val="24"/>
          <w:szCs w:val="24"/>
        </w:rPr>
        <w:t>Информация о должности</w:t>
      </w:r>
    </w:p>
    <w:p w:rsidR="003D5DB6" w:rsidRPr="007823E8" w:rsidRDefault="003D5DB6" w:rsidP="003D5DB6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</w:p>
    <w:tbl>
      <w:tblPr>
        <w:tblW w:w="10704" w:type="dxa"/>
        <w:tblInd w:w="-106" w:type="dxa"/>
        <w:tblLook w:val="01E0" w:firstRow="1" w:lastRow="1" w:firstColumn="1" w:lastColumn="1" w:noHBand="0" w:noVBand="0"/>
      </w:tblPr>
      <w:tblGrid>
        <w:gridCol w:w="3574"/>
        <w:gridCol w:w="7130"/>
      </w:tblGrid>
      <w:tr w:rsidR="003D5DB6" w:rsidRPr="003D5DB6" w:rsidTr="008F79CE">
        <w:trPr>
          <w:trHeight w:val="469"/>
        </w:trPr>
        <w:tc>
          <w:tcPr>
            <w:tcW w:w="3574" w:type="dxa"/>
          </w:tcPr>
          <w:p w:rsidR="003D5DB6" w:rsidRPr="003D5DB6" w:rsidRDefault="003D5DB6" w:rsidP="003D5DB6">
            <w:pPr>
              <w:spacing w:after="0" w:line="276" w:lineRule="auto"/>
              <w:rPr>
                <w:rFonts w:eastAsia="Calibri" w:cs="Times New Roman"/>
                <w:sz w:val="24"/>
                <w:szCs w:val="24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Название должности:</w:t>
            </w:r>
          </w:p>
        </w:tc>
        <w:tc>
          <w:tcPr>
            <w:tcW w:w="7130" w:type="dxa"/>
          </w:tcPr>
          <w:p w:rsidR="003D5DB6" w:rsidRPr="003D5DB6" w:rsidRDefault="00F9326F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Инженер</w:t>
            </w:r>
            <w:r w:rsidR="00E0650F">
              <w:rPr>
                <w:rFonts w:eastAsia="Calibri" w:cs="Times New Roman"/>
                <w:sz w:val="24"/>
                <w:szCs w:val="24"/>
              </w:rPr>
              <w:t>-электрик</w:t>
            </w:r>
          </w:p>
        </w:tc>
      </w:tr>
      <w:tr w:rsidR="003D5DB6" w:rsidRPr="003D5DB6" w:rsidTr="008F79CE">
        <w:trPr>
          <w:trHeight w:val="7622"/>
        </w:trPr>
        <w:tc>
          <w:tcPr>
            <w:tcW w:w="3574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>Функциональные обязанности:</w:t>
            </w:r>
          </w:p>
        </w:tc>
        <w:tc>
          <w:tcPr>
            <w:tcW w:w="7130" w:type="dxa"/>
          </w:tcPr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Участвовать в разработке перспективных и текущих планов электрификации производства (по использованию электроэнергии). .</w:t>
            </w:r>
          </w:p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Разрабатывать и представлять на утверждение руководству графики проведения профилактических осмотров, технических уходов и ремонта электроустановок, электрооборудования; организовывать их своевременный ремонт.</w:t>
            </w:r>
          </w:p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Участвовать в составлении заявок на приобретение новых электродвигателей, электрооборудования, запасных частей, инструментов, электроизмерительных приборов, защитных средств и т.д.</w:t>
            </w:r>
          </w:p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Выявлять причины сбоев и аварий при эксплуатации этого оборудования, принимать меры по их предупреждению и устранению.</w:t>
            </w:r>
          </w:p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Контролировать и обеспечивать хранение и сохранность электроустановок и электрооборудования с соблюдением установленных правил технической эксплуатации.</w:t>
            </w:r>
          </w:p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Составлять акты на списание техники и представлять их на утверждение в установленном порядке.</w:t>
            </w:r>
          </w:p>
          <w:p w:rsidR="008F79CE" w:rsidRP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Изучать и обобщать передовой опыт по эксплуатации и ремонту электроустановок и электрооборудования, рациональному использованию и экономии электроэнергии.</w:t>
            </w:r>
          </w:p>
          <w:p w:rsidR="008F79CE" w:rsidRDefault="008F79CE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cs="Times New Roman"/>
                <w:sz w:val="24"/>
                <w:szCs w:val="24"/>
              </w:rPr>
              <w:t>Обеспечивать ведение технической документации, составление и представление отч</w:t>
            </w:r>
            <w:r>
              <w:rPr>
                <w:rFonts w:cs="Times New Roman"/>
                <w:sz w:val="24"/>
                <w:szCs w:val="24"/>
              </w:rPr>
              <w:t>етности в установленном порядке.</w:t>
            </w:r>
          </w:p>
          <w:p w:rsidR="003D5DB6" w:rsidRPr="008F79CE" w:rsidRDefault="00C20C69" w:rsidP="008F79CE">
            <w:pPr>
              <w:pStyle w:val="a3"/>
              <w:numPr>
                <w:ilvl w:val="0"/>
                <w:numId w:val="8"/>
              </w:numPr>
              <w:tabs>
                <w:tab w:val="left" w:pos="240"/>
              </w:tabs>
              <w:spacing w:after="0" w:line="240" w:lineRule="auto"/>
              <w:ind w:left="258" w:hanging="284"/>
              <w:jc w:val="both"/>
              <w:rPr>
                <w:rFonts w:cs="Times New Roman"/>
                <w:sz w:val="24"/>
                <w:szCs w:val="24"/>
              </w:rPr>
            </w:pPr>
            <w:r w:rsidRPr="008F79CE">
              <w:rPr>
                <w:rFonts w:eastAsia="Times New Roman" w:cs="Times New Roman"/>
                <w:sz w:val="24"/>
                <w:szCs w:val="24"/>
                <w:lang w:eastAsia="ru-RU"/>
              </w:rPr>
              <w:t>Готовит отчеты о проделанной работ</w:t>
            </w:r>
            <w:r w:rsidR="00DF6E66" w:rsidRPr="008F79CE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8F79CE">
              <w:rPr>
                <w:rFonts w:eastAsia="Times New Roman" w:cs="Times New Roman"/>
                <w:sz w:val="24"/>
                <w:szCs w:val="24"/>
                <w:lang w:eastAsia="ru-RU"/>
              </w:rPr>
              <w:t>. Основы делопроизводства.</w:t>
            </w:r>
          </w:p>
        </w:tc>
      </w:tr>
      <w:tr w:rsidR="00646F0C" w:rsidRPr="003D5DB6" w:rsidTr="008F79CE">
        <w:trPr>
          <w:trHeight w:val="390"/>
        </w:trPr>
        <w:tc>
          <w:tcPr>
            <w:tcW w:w="3574" w:type="dxa"/>
          </w:tcPr>
          <w:p w:rsidR="00646F0C" w:rsidRPr="00646F0C" w:rsidRDefault="00646F0C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46F0C">
              <w:rPr>
                <w:rFonts w:eastAsia="Calibri" w:cs="Times New Roman"/>
                <w:sz w:val="24"/>
                <w:szCs w:val="24"/>
                <w:lang w:eastAsia="ru-RU"/>
              </w:rPr>
              <w:t>Должен знать:</w:t>
            </w:r>
          </w:p>
        </w:tc>
        <w:tc>
          <w:tcPr>
            <w:tcW w:w="7130" w:type="dxa"/>
          </w:tcPr>
          <w:p w:rsidR="00646F0C" w:rsidRPr="00E0650F" w:rsidRDefault="00646F0C" w:rsidP="00646F0C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650F">
              <w:rPr>
                <w:rFonts w:eastAsia="Times New Roman" w:cs="Times New Roman"/>
                <w:sz w:val="24"/>
                <w:szCs w:val="24"/>
                <w:lang w:eastAsia="ru-RU"/>
              </w:rPr>
              <w:t>Постановления, распоряжения, приказы, методические, нормативные и другие руководящие материалы по выполнению строительно-монтажных работ сооружений.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650F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характеристики, конструктивные особенности, режимы работы и правила технической эксплуатации электроустановок и электрооборудования;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истему планово-предупредительного ремонта и рациональной организации электроустановок и электрооборудования;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рганизац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ию и технологию ремонтных работ;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етоды монтажа, регулировки, наладки и ремонта электроустановок и электрооборудования;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равила сдачи электрооборудования в ремонт и приема после ремонта;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ередовой опыт по эксплуатации и ремонту электроустановок и электрооборудования;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становленные тарифы на электроэнергию;</w:t>
            </w:r>
          </w:p>
          <w:p w:rsidR="00E0650F" w:rsidRPr="00E0650F" w:rsidRDefault="00E0650F" w:rsidP="00E0650F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равила и нормы охран</w:t>
            </w:r>
            <w:r w:rsidRPr="00E0650F">
              <w:rPr>
                <w:rFonts w:eastAsia="Calibri" w:cs="Times New Roman"/>
                <w:sz w:val="24"/>
                <w:szCs w:val="24"/>
                <w:lang w:eastAsia="ru-RU"/>
              </w:rPr>
              <w:t>ы труда и пожарной безопасности;</w:t>
            </w:r>
          </w:p>
          <w:p w:rsidR="00646F0C" w:rsidRPr="00646F0C" w:rsidRDefault="00646F0C" w:rsidP="00646F0C">
            <w:pPr>
              <w:pStyle w:val="a3"/>
              <w:numPr>
                <w:ilvl w:val="0"/>
                <w:numId w:val="2"/>
              </w:numPr>
              <w:tabs>
                <w:tab w:val="left" w:pos="432"/>
              </w:tabs>
              <w:spacing w:after="0" w:line="240" w:lineRule="auto"/>
              <w:ind w:left="244" w:hanging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6F0C">
              <w:rPr>
                <w:rFonts w:eastAsia="Times New Roman" w:cs="Times New Roman"/>
                <w:sz w:val="24"/>
                <w:szCs w:val="24"/>
                <w:lang w:eastAsia="ru-RU"/>
              </w:rPr>
              <w:t>Основы законодательства об охране окружающей среды.</w:t>
            </w:r>
          </w:p>
          <w:p w:rsidR="00646F0C" w:rsidRPr="00646F0C" w:rsidRDefault="00646F0C" w:rsidP="00E0650F">
            <w:pPr>
              <w:pStyle w:val="a3"/>
              <w:tabs>
                <w:tab w:val="left" w:pos="432"/>
              </w:tabs>
              <w:spacing w:after="0" w:line="240" w:lineRule="auto"/>
              <w:ind w:left="24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DB6" w:rsidRDefault="003D5DB6" w:rsidP="003D5D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F79CE" w:rsidRPr="007823E8" w:rsidRDefault="008F79CE" w:rsidP="003D5D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D5DB6" w:rsidRPr="007823E8" w:rsidRDefault="003D5DB6" w:rsidP="003D5DB6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823E8">
        <w:rPr>
          <w:b/>
          <w:bCs/>
          <w:sz w:val="24"/>
          <w:szCs w:val="24"/>
        </w:rPr>
        <w:lastRenderedPageBreak/>
        <w:t>Требования к кандидатам</w:t>
      </w:r>
    </w:p>
    <w:tbl>
      <w:tblPr>
        <w:tblW w:w="10704" w:type="dxa"/>
        <w:tblInd w:w="-106" w:type="dxa"/>
        <w:tblLook w:val="01E0" w:firstRow="1" w:lastRow="1" w:firstColumn="1" w:lastColumn="1" w:noHBand="0" w:noVBand="0"/>
      </w:tblPr>
      <w:tblGrid>
        <w:gridCol w:w="3616"/>
        <w:gridCol w:w="7088"/>
      </w:tblGrid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8" w:type="dxa"/>
          </w:tcPr>
          <w:p w:rsidR="003D5DB6" w:rsidRPr="003D5DB6" w:rsidRDefault="00FD27A8" w:rsidP="003D5DB6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Высшее образование в сфере э</w:t>
            </w:r>
            <w:r w:rsidR="00047D65">
              <w:rPr>
                <w:rFonts w:eastAsia="Calibri" w:cs="Times New Roman"/>
                <w:sz w:val="24"/>
                <w:szCs w:val="24"/>
              </w:rPr>
              <w:t>лектроэ</w:t>
            </w:r>
            <w:r w:rsidR="003D5DB6" w:rsidRPr="003D5DB6">
              <w:rPr>
                <w:rFonts w:eastAsia="Calibri" w:cs="Times New Roman"/>
                <w:sz w:val="24"/>
                <w:szCs w:val="24"/>
              </w:rPr>
              <w:t xml:space="preserve">нергетики </w:t>
            </w: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Профессиональный опыт </w:t>
            </w:r>
          </w:p>
        </w:tc>
        <w:tc>
          <w:tcPr>
            <w:tcW w:w="7088" w:type="dxa"/>
          </w:tcPr>
          <w:p w:rsidR="003D5DB6" w:rsidRDefault="003D5DB6" w:rsidP="00E065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Стаж практической работы </w:t>
            </w:r>
            <w:r w:rsidR="00E0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E0650F" w:rsidRPr="00E0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должности инженера-</w:t>
            </w:r>
            <w:r w:rsidR="00E0650F" w:rsidRPr="00E0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электрика не</w:t>
            </w:r>
            <w:r w:rsidR="007C0CBF" w:rsidRPr="007C0C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менее </w:t>
            </w:r>
            <w:r w:rsidR="00E0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0CBF" w:rsidRPr="007C0CB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E065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650F" w:rsidRPr="00E0650F" w:rsidRDefault="00E0650F" w:rsidP="00E0650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7088" w:type="dxa"/>
          </w:tcPr>
          <w:p w:rsidR="00DE716D" w:rsidRPr="007823E8" w:rsidRDefault="003D5DB6" w:rsidP="003D5D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кандидата требуется</w:t>
            </w:r>
            <w:r w:rsidR="00DE716D" w:rsidRPr="00782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5119C" w:rsidRDefault="00DE716D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 w:rsidRPr="00A51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 w:rsidRPr="00A5119C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 xml:space="preserve"> допуска по электробезопасности</w:t>
            </w:r>
            <w:r w:rsidR="00A5119C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 xml:space="preserve"> 5 гр</w:t>
            </w:r>
            <w:r w:rsidR="007C0CBF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уппы</w:t>
            </w:r>
            <w:r w:rsidR="00A5119C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.</w:t>
            </w:r>
            <w:r w:rsidRPr="00A5119C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DE716D" w:rsidRPr="00A5119C" w:rsidRDefault="00A5119C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Знание основам</w:t>
            </w:r>
            <w:r w:rsidR="003D5DB6" w:rsidRPr="00A511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3D5DB6" w:rsidRPr="00A5119C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 xml:space="preserve">СНиП, ПУЭ, </w:t>
            </w:r>
            <w:r w:rsidR="003D5DB6" w:rsidRPr="00A5119C">
              <w:rPr>
                <w:rFonts w:eastAsia="Calibri" w:cs="Calibri"/>
                <w:sz w:val="24"/>
                <w:szCs w:val="24"/>
              </w:rPr>
              <w:t>ПТБ</w:t>
            </w:r>
            <w:r>
              <w:rPr>
                <w:rFonts w:eastAsia="Calibri" w:cs="Calibri"/>
                <w:sz w:val="24"/>
                <w:szCs w:val="24"/>
              </w:rPr>
              <w:t xml:space="preserve"> и ОТ, ППБ.</w:t>
            </w:r>
          </w:p>
          <w:p w:rsidR="00A5119C" w:rsidRDefault="00DE716D" w:rsidP="007823E8">
            <w:pPr>
              <w:pStyle w:val="a3"/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4" w:firstLine="142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 w:rsidRPr="007823E8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умение читать и составлять</w:t>
            </w:r>
            <w:r w:rsidR="00A5119C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:</w:t>
            </w:r>
          </w:p>
          <w:p w:rsidR="00A5119C" w:rsidRDefault="00A5119C" w:rsidP="008F79CE">
            <w:pPr>
              <w:pStyle w:val="a3"/>
              <w:tabs>
                <w:tab w:val="left" w:pos="462"/>
              </w:tabs>
              <w:spacing w:after="0" w:line="240" w:lineRule="auto"/>
              <w:ind w:left="176" w:firstLine="320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bookmarkStart w:id="0" w:name="_GoBack"/>
            <w:r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-</w:t>
            </w:r>
            <w:r w:rsidR="00DE716D" w:rsidRPr="007823E8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строительные чертежи;</w:t>
            </w:r>
          </w:p>
          <w:p w:rsidR="00A5119C" w:rsidRDefault="00A5119C" w:rsidP="008F79CE">
            <w:pPr>
              <w:pStyle w:val="a3"/>
              <w:tabs>
                <w:tab w:val="left" w:pos="462"/>
              </w:tabs>
              <w:spacing w:after="0" w:line="240" w:lineRule="auto"/>
              <w:ind w:left="176" w:firstLine="320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- сметы;</w:t>
            </w:r>
          </w:p>
          <w:p w:rsidR="00A5119C" w:rsidRPr="00CE4FB3" w:rsidRDefault="00A5119C" w:rsidP="008F79CE">
            <w:pPr>
              <w:pStyle w:val="a3"/>
              <w:tabs>
                <w:tab w:val="left" w:pos="462"/>
              </w:tabs>
              <w:spacing w:after="0" w:line="240" w:lineRule="auto"/>
              <w:ind w:left="176" w:firstLine="320"/>
              <w:jc w:val="both"/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 xml:space="preserve">- </w:t>
            </w:r>
            <w:r w:rsidR="00CE4FB3">
              <w:rPr>
                <w:rFonts w:eastAsia="Calibri" w:cs="Times New Roman"/>
                <w:iCs/>
                <w:color w:val="000000"/>
                <w:spacing w:val="3"/>
                <w:sz w:val="24"/>
                <w:szCs w:val="24"/>
              </w:rPr>
              <w:t>электрические схемы.</w:t>
            </w:r>
          </w:p>
          <w:bookmarkEnd w:id="0"/>
          <w:p w:rsidR="003D5DB6" w:rsidRPr="003D5DB6" w:rsidRDefault="003D5DB6" w:rsidP="007C0CBF">
            <w:pPr>
              <w:tabs>
                <w:tab w:val="left" w:pos="318"/>
                <w:tab w:val="left" w:pos="1168"/>
              </w:tabs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  <w:lang w:eastAsia="ru-RU"/>
              </w:rPr>
              <w:t xml:space="preserve">Личностные характеристики </w:t>
            </w:r>
          </w:p>
        </w:tc>
        <w:tc>
          <w:tcPr>
            <w:tcW w:w="7088" w:type="dxa"/>
          </w:tcPr>
          <w:p w:rsidR="003D5DB6" w:rsidRPr="003D5DB6" w:rsidRDefault="007C0CBF" w:rsidP="007C0CBF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C0CBF">
              <w:rPr>
                <w:rFonts w:eastAsia="Calibri" w:cs="Times New Roman"/>
                <w:sz w:val="24"/>
                <w:szCs w:val="24"/>
              </w:rPr>
              <w:t>Ответственность, исполнительность, внимательность, аккуратность, нацеленность на результат, умение принимать самостоятельные решения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3D5DB6">
              <w:rPr>
                <w:rFonts w:eastAsia="Times New Roman" w:cs="Times New Roman"/>
                <w:sz w:val="24"/>
                <w:szCs w:val="24"/>
                <w:lang w:eastAsia="ru-RU"/>
              </w:rPr>
              <w:t>остоянное саморазвитие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DB6" w:rsidRPr="003D5DB6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Уровень владения языками</w:t>
            </w:r>
          </w:p>
        </w:tc>
        <w:tc>
          <w:tcPr>
            <w:tcW w:w="7088" w:type="dxa"/>
          </w:tcPr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F9326F" w:rsidRDefault="003D5DB6" w:rsidP="003D5DB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 xml:space="preserve">Казахский, русский - свободное владение, </w:t>
            </w:r>
          </w:p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английск</w:t>
            </w:r>
            <w:r w:rsidR="00F9326F">
              <w:rPr>
                <w:rFonts w:eastAsia="Calibri" w:cs="Times New Roman"/>
                <w:sz w:val="24"/>
                <w:szCs w:val="24"/>
              </w:rPr>
              <w:t>ий</w:t>
            </w:r>
            <w:r w:rsidRPr="003D5DB6">
              <w:rPr>
                <w:rFonts w:eastAsia="Calibri" w:cs="Times New Roman"/>
                <w:sz w:val="24"/>
                <w:szCs w:val="24"/>
              </w:rPr>
              <w:t xml:space="preserve"> язык</w:t>
            </w:r>
            <w:r w:rsidR="00F9326F">
              <w:rPr>
                <w:rFonts w:eastAsia="Calibri" w:cs="Times New Roman"/>
                <w:sz w:val="24"/>
                <w:szCs w:val="24"/>
              </w:rPr>
              <w:t xml:space="preserve"> - разговорный</w:t>
            </w:r>
          </w:p>
        </w:tc>
      </w:tr>
      <w:tr w:rsidR="003D5DB6" w:rsidRPr="007C0CBF" w:rsidTr="00FD27A8">
        <w:tc>
          <w:tcPr>
            <w:tcW w:w="3616" w:type="dxa"/>
          </w:tcPr>
          <w:p w:rsidR="003D5DB6" w:rsidRPr="003D5DB6" w:rsidRDefault="003D5DB6" w:rsidP="003D5DB6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3D5DB6" w:rsidRPr="003D5DB6" w:rsidRDefault="003D5DB6" w:rsidP="007C0CBF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3D5DB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Навыки пользования персональным компьютером:</w:t>
            </w:r>
          </w:p>
        </w:tc>
        <w:tc>
          <w:tcPr>
            <w:tcW w:w="7088" w:type="dxa"/>
          </w:tcPr>
          <w:p w:rsidR="003D5DB6" w:rsidRPr="003D5DB6" w:rsidRDefault="003D5DB6" w:rsidP="003D5DB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</w:p>
          <w:p w:rsidR="003D5DB6" w:rsidRDefault="003D5DB6" w:rsidP="003D5DB6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D5DB6">
              <w:rPr>
                <w:rFonts w:eastAsia="Calibri" w:cs="Times New Roman"/>
                <w:sz w:val="24"/>
                <w:szCs w:val="24"/>
              </w:rPr>
              <w:t>Опытный</w:t>
            </w:r>
            <w:r w:rsidRPr="003D5DB6">
              <w:rPr>
                <w:rFonts w:eastAsia="Calibri" w:cs="Times New Roman"/>
                <w:sz w:val="24"/>
                <w:szCs w:val="24"/>
                <w:lang w:val="en-US"/>
              </w:rPr>
              <w:t xml:space="preserve"> </w:t>
            </w:r>
            <w:r w:rsidR="00CE4FB3" w:rsidRPr="003D5DB6">
              <w:rPr>
                <w:rFonts w:eastAsia="Calibri" w:cs="Times New Roman"/>
                <w:sz w:val="24"/>
                <w:szCs w:val="24"/>
              </w:rPr>
              <w:t>пользователь</w:t>
            </w:r>
            <w:r w:rsidR="00CE4FB3" w:rsidRPr="003D5DB6">
              <w:rPr>
                <w:rFonts w:eastAsia="Calibri" w:cs="Times New Roman"/>
                <w:sz w:val="24"/>
                <w:szCs w:val="24"/>
                <w:lang w:val="en-US"/>
              </w:rPr>
              <w:t xml:space="preserve"> Office</w:t>
            </w:r>
            <w:r w:rsidRPr="003D5DB6">
              <w:rPr>
                <w:rFonts w:eastAsia="Calibri" w:cs="Times New Roman"/>
                <w:sz w:val="24"/>
                <w:szCs w:val="24"/>
                <w:lang w:val="en-US"/>
              </w:rPr>
              <w:t>: Word, Excel, PowerPoint, Outlook.</w:t>
            </w:r>
          </w:p>
          <w:p w:rsidR="007C0CBF" w:rsidRPr="007C0CBF" w:rsidRDefault="007C0CBF" w:rsidP="007C0CB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C0CBF">
              <w:rPr>
                <w:rFonts w:eastAsia="Calibri" w:cs="Times New Roman"/>
                <w:sz w:val="24"/>
                <w:szCs w:val="24"/>
              </w:rPr>
              <w:t>У</w:t>
            </w:r>
            <w:r>
              <w:rPr>
                <w:rFonts w:eastAsia="Calibri" w:cs="Times New Roman"/>
                <w:sz w:val="24"/>
                <w:szCs w:val="24"/>
              </w:rPr>
              <w:t>веренный пользователь «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AutoCAD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  <w:p w:rsidR="007C0CBF" w:rsidRPr="003D5DB6" w:rsidRDefault="007C0CBF" w:rsidP="003D5DB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3D5DB6" w:rsidRPr="007E21CD" w:rsidRDefault="003D5DB6" w:rsidP="003D5DB6">
      <w:pPr>
        <w:spacing w:after="0" w:line="240" w:lineRule="auto"/>
        <w:jc w:val="both"/>
        <w:rPr>
          <w:b/>
          <w:bCs/>
          <w:sz w:val="24"/>
          <w:szCs w:val="24"/>
          <w:lang w:val="en-US"/>
        </w:rPr>
      </w:pPr>
    </w:p>
    <w:p w:rsidR="00DE716D" w:rsidRPr="007823E8" w:rsidRDefault="00DE716D" w:rsidP="00DE716D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716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Информация о необходимости проведения дополнительных методов </w:t>
      </w:r>
      <w:r w:rsidRPr="007823E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предварительной </w:t>
      </w:r>
      <w:r w:rsidRPr="00DE716D">
        <w:rPr>
          <w:rFonts w:eastAsia="Times New Roman" w:cs="Times New Roman"/>
          <w:b/>
          <w:bCs/>
          <w:sz w:val="24"/>
          <w:szCs w:val="24"/>
          <w:lang w:eastAsia="ru-RU"/>
        </w:rPr>
        <w:t>оценки кандидатов:</w:t>
      </w:r>
    </w:p>
    <w:p w:rsidR="00DE716D" w:rsidRPr="007823E8" w:rsidRDefault="00DE716D" w:rsidP="00DE716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71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кандидаты, подавшие резюме и соответствующие требованиям, предъявляемым к должности,  проходят интервью/собеседование. </w:t>
      </w:r>
    </w:p>
    <w:p w:rsidR="00C85CBD" w:rsidRPr="00DE716D" w:rsidRDefault="00C85CBD" w:rsidP="00DE716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E716D" w:rsidRPr="00DE716D" w:rsidRDefault="00DE716D" w:rsidP="00DE716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E716D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Примечание:</w:t>
      </w:r>
    </w:p>
    <w:p w:rsidR="00DE716D" w:rsidRPr="00DE716D" w:rsidRDefault="007E21CD" w:rsidP="00DE716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E21CD">
        <w:rPr>
          <w:rFonts w:eastAsia="Times New Roman" w:cs="Times New Roman"/>
          <w:color w:val="000000"/>
          <w:sz w:val="24"/>
          <w:szCs w:val="24"/>
          <w:lang w:eastAsia="ru-RU"/>
        </w:rPr>
        <w:t>ТОО «Samruk-Green Energy»</w:t>
      </w:r>
      <w:r w:rsidR="00DE716D" w:rsidRPr="00DE71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не возмещает расходы кандидатов, связанные с их участием в конкурсе. Расходы по участию в конкурсе (проезд к месту проведения тестирования или собеседования и обратно, наем жилого помещения, проживание, пользование услугами связи всех видов) кандидаты производят за счет собственных средств.</w:t>
      </w:r>
    </w:p>
    <w:p w:rsidR="00DE716D" w:rsidRPr="007823E8" w:rsidRDefault="00DE716D" w:rsidP="003D5DB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03C5B" w:rsidRPr="007823E8" w:rsidRDefault="00403C5B" w:rsidP="00FA4C48">
      <w:pPr>
        <w:spacing w:after="0" w:line="240" w:lineRule="auto"/>
        <w:jc w:val="both"/>
        <w:rPr>
          <w:sz w:val="24"/>
          <w:szCs w:val="24"/>
        </w:rPr>
      </w:pPr>
    </w:p>
    <w:sectPr w:rsidR="00403C5B" w:rsidRPr="007823E8" w:rsidSect="007823E8">
      <w:pgSz w:w="11906" w:h="16838"/>
      <w:pgMar w:top="720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FC6"/>
    <w:multiLevelType w:val="hybridMultilevel"/>
    <w:tmpl w:val="B20A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90624"/>
    <w:multiLevelType w:val="hybridMultilevel"/>
    <w:tmpl w:val="8E2CD1B6"/>
    <w:lvl w:ilvl="0" w:tplc="AA1A464E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6901A3"/>
    <w:multiLevelType w:val="hybridMultilevel"/>
    <w:tmpl w:val="CBF6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200"/>
    <w:multiLevelType w:val="hybridMultilevel"/>
    <w:tmpl w:val="75BE66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4281F5B"/>
    <w:multiLevelType w:val="multilevel"/>
    <w:tmpl w:val="45D4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06A29"/>
    <w:multiLevelType w:val="hybridMultilevel"/>
    <w:tmpl w:val="2704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5BA8"/>
    <w:multiLevelType w:val="hybridMultilevel"/>
    <w:tmpl w:val="E9C82F90"/>
    <w:lvl w:ilvl="0" w:tplc="77C68D8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C13EC"/>
    <w:multiLevelType w:val="hybridMultilevel"/>
    <w:tmpl w:val="E38A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52"/>
    <w:rsid w:val="00047D65"/>
    <w:rsid w:val="0013789B"/>
    <w:rsid w:val="00293131"/>
    <w:rsid w:val="0034174A"/>
    <w:rsid w:val="00374C20"/>
    <w:rsid w:val="003D5DB6"/>
    <w:rsid w:val="00403C5B"/>
    <w:rsid w:val="00411B88"/>
    <w:rsid w:val="004F5B49"/>
    <w:rsid w:val="00502252"/>
    <w:rsid w:val="00646F0C"/>
    <w:rsid w:val="006712D2"/>
    <w:rsid w:val="006E23FE"/>
    <w:rsid w:val="00722A25"/>
    <w:rsid w:val="00744AAB"/>
    <w:rsid w:val="007823E8"/>
    <w:rsid w:val="007B20AA"/>
    <w:rsid w:val="007C0CBF"/>
    <w:rsid w:val="007E21CD"/>
    <w:rsid w:val="008D6763"/>
    <w:rsid w:val="008F79CE"/>
    <w:rsid w:val="00A5119C"/>
    <w:rsid w:val="00C20C69"/>
    <w:rsid w:val="00C85CBD"/>
    <w:rsid w:val="00CE4FB3"/>
    <w:rsid w:val="00DE716D"/>
    <w:rsid w:val="00DF6E66"/>
    <w:rsid w:val="00E0650F"/>
    <w:rsid w:val="00E80D3A"/>
    <w:rsid w:val="00F17DCC"/>
    <w:rsid w:val="00F2112C"/>
    <w:rsid w:val="00F27CE8"/>
    <w:rsid w:val="00F34AE4"/>
    <w:rsid w:val="00F9326F"/>
    <w:rsid w:val="00F97D52"/>
    <w:rsid w:val="00FA4C48"/>
    <w:rsid w:val="00FD1693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760C"/>
  <w15:docId w15:val="{4CBBC0A1-3D2B-4F3D-9092-991914BB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Zhakin</dc:creator>
  <cp:lastModifiedBy>Gaukhar</cp:lastModifiedBy>
  <cp:revision>11</cp:revision>
  <dcterms:created xsi:type="dcterms:W3CDTF">2017-04-17T10:09:00Z</dcterms:created>
  <dcterms:modified xsi:type="dcterms:W3CDTF">2017-04-19T10:29:00Z</dcterms:modified>
</cp:coreProperties>
</file>