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2C7" w:rsidRPr="00715FB8" w:rsidRDefault="003C22C7" w:rsidP="003C22C7">
      <w:pPr>
        <w:ind w:firstLine="0"/>
        <w:jc w:val="center"/>
        <w:rPr>
          <w:rFonts w:eastAsia="Calibri" w:cs="Times New Roman"/>
          <w:b/>
          <w:sz w:val="16"/>
          <w:szCs w:val="16"/>
        </w:rPr>
      </w:pPr>
      <w:bookmarkStart w:id="0" w:name="_GoBack"/>
      <w:r w:rsidRPr="00715FB8">
        <w:rPr>
          <w:rFonts w:eastAsia="Calibri" w:cs="Times New Roman"/>
          <w:b/>
          <w:bCs/>
          <w:iCs/>
          <w:sz w:val="16"/>
          <w:szCs w:val="16"/>
        </w:rPr>
        <w:t xml:space="preserve">Отчет по исполнению </w:t>
      </w:r>
      <w:r w:rsidRPr="00715FB8">
        <w:rPr>
          <w:rFonts w:eastAsia="Calibri" w:cs="Times New Roman"/>
          <w:b/>
          <w:sz w:val="16"/>
          <w:szCs w:val="16"/>
        </w:rPr>
        <w:t>законодательства Республики Казахстан и регламентирующих документов в области безопасности и охраны труда, прав человека, а также охраны окружающей среды</w:t>
      </w:r>
    </w:p>
    <w:tbl>
      <w:tblPr>
        <w:tblStyle w:val="1"/>
        <w:tblW w:w="10773" w:type="dxa"/>
        <w:tblInd w:w="-856" w:type="dxa"/>
        <w:tblLook w:val="04A0" w:firstRow="1" w:lastRow="0" w:firstColumn="1" w:lastColumn="0" w:noHBand="0" w:noVBand="1"/>
      </w:tblPr>
      <w:tblGrid>
        <w:gridCol w:w="7513"/>
        <w:gridCol w:w="1559"/>
        <w:gridCol w:w="1701"/>
      </w:tblGrid>
      <w:tr w:rsidR="003C22C7" w:rsidRPr="00715FB8" w:rsidTr="003C22C7">
        <w:trPr>
          <w:trHeight w:val="342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3C22C7" w:rsidRPr="00715FB8" w:rsidRDefault="003C22C7" w:rsidP="00E46187">
            <w:pPr>
              <w:ind w:right="20" w:firstLine="0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</w:pPr>
            <w:r w:rsidRPr="00715FB8">
              <w:rPr>
                <w:b/>
                <w:sz w:val="16"/>
                <w:szCs w:val="16"/>
              </w:rPr>
              <w:t>Наименование аспекта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C7" w:rsidRPr="00715FB8" w:rsidRDefault="003C22C7" w:rsidP="00E46187">
            <w:pPr>
              <w:ind w:right="20" w:firstLine="0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</w:pPr>
            <w:r w:rsidRPr="00715FB8">
              <w:rPr>
                <w:b/>
                <w:sz w:val="16"/>
                <w:szCs w:val="16"/>
              </w:rPr>
              <w:t>Отметка о соблюдении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C7" w:rsidRPr="00715FB8" w:rsidRDefault="003C22C7" w:rsidP="00E46187">
            <w:pPr>
              <w:ind w:right="20" w:firstLine="0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</w:pPr>
            <w:r w:rsidRPr="00715FB8">
              <w:rPr>
                <w:b/>
                <w:sz w:val="16"/>
                <w:szCs w:val="16"/>
              </w:rPr>
              <w:t>Комментарии (если применимо)</w:t>
            </w:r>
          </w:p>
        </w:tc>
      </w:tr>
      <w:tr w:rsidR="003C22C7" w:rsidRPr="00715FB8" w:rsidTr="003C22C7">
        <w:trPr>
          <w:trHeight w:val="275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C7" w:rsidRPr="00715FB8" w:rsidRDefault="003C22C7" w:rsidP="00E46187">
            <w:pPr>
              <w:ind w:right="20" w:firstLine="0"/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</w:pPr>
            <w:r w:rsidRPr="00715FB8">
              <w:rPr>
                <w:b/>
                <w:sz w:val="16"/>
                <w:szCs w:val="16"/>
              </w:rPr>
              <w:t>Права человека</w:t>
            </w:r>
          </w:p>
        </w:tc>
      </w:tr>
      <w:tr w:rsidR="003C22C7" w:rsidRPr="00715FB8" w:rsidTr="003C22C7">
        <w:trPr>
          <w:trHeight w:val="49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C7" w:rsidRPr="00715FB8" w:rsidRDefault="003C22C7" w:rsidP="00E46187">
            <w:pPr>
              <w:ind w:right="20"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15FB8">
              <w:rPr>
                <w:sz w:val="16"/>
                <w:szCs w:val="16"/>
              </w:rPr>
              <w:t>В Компании соблюдаются права сотрудников, установленные законодательством Республики Казахстан (Конституция РК, Трудовой Кодекс РК, Закон РК «О профессиональных союзах»)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C7" w:rsidRPr="00715FB8" w:rsidRDefault="003C22C7" w:rsidP="00E46187">
            <w:pPr>
              <w:ind w:right="20"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15FB8">
              <w:rPr>
                <w:rFonts w:ascii="MS Mincho" w:eastAsia="MS Mincho" w:hAnsi="MS Mincho" w:cs="MS Mincho" w:hint="eastAsia"/>
                <w:sz w:val="16"/>
                <w:szCs w:val="16"/>
                <w:lang w:val="en-US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C7" w:rsidRPr="00715FB8" w:rsidRDefault="003C22C7" w:rsidP="00E46187">
            <w:pPr>
              <w:ind w:right="20"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C22C7" w:rsidRPr="00715FB8" w:rsidTr="003C22C7">
        <w:trPr>
          <w:trHeight w:val="289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C7" w:rsidRPr="00715FB8" w:rsidRDefault="003C22C7" w:rsidP="00E46187">
            <w:pPr>
              <w:ind w:right="20"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15FB8">
              <w:rPr>
                <w:sz w:val="16"/>
                <w:szCs w:val="16"/>
              </w:rPr>
              <w:t>В практике Компании отсутствует любая форма принудительного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C7" w:rsidRPr="00715FB8" w:rsidRDefault="003C22C7" w:rsidP="00E46187">
            <w:pPr>
              <w:ind w:right="20"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15FB8">
              <w:rPr>
                <w:rFonts w:ascii="MS Mincho" w:eastAsia="MS Mincho" w:hAnsi="MS Mincho" w:cs="MS Mincho" w:hint="eastAsia"/>
                <w:sz w:val="16"/>
                <w:szCs w:val="16"/>
                <w:lang w:val="en-US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C7" w:rsidRPr="00715FB8" w:rsidRDefault="003C22C7" w:rsidP="00E46187">
            <w:pPr>
              <w:ind w:right="20"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C22C7" w:rsidRPr="00715FB8" w:rsidTr="003C22C7">
        <w:trPr>
          <w:trHeight w:val="83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C7" w:rsidRPr="00715FB8" w:rsidRDefault="003C22C7" w:rsidP="00E46187">
            <w:pPr>
              <w:ind w:right="20"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15FB8">
              <w:rPr>
                <w:sz w:val="16"/>
                <w:szCs w:val="16"/>
              </w:rPr>
              <w:t xml:space="preserve">В деятельности Компании не используется детский труд в соответствии с Приказом Министра здравоохранения и социального развития РК «Список работ, на которых запрещается применение труда работников, не достигших восемнадцатилетнего возраста, предельные нормы переноски и передвижения тяжести работниками, не достигшими восемнадцатилетнего возраста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C7" w:rsidRPr="00715FB8" w:rsidRDefault="003C22C7" w:rsidP="00E46187">
            <w:pPr>
              <w:ind w:right="20"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15FB8">
              <w:rPr>
                <w:rFonts w:ascii="MS Mincho" w:eastAsia="MS Mincho" w:hAnsi="MS Mincho" w:cs="MS Mincho" w:hint="eastAsia"/>
                <w:sz w:val="16"/>
                <w:szCs w:val="16"/>
                <w:lang w:val="en-US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C7" w:rsidRPr="00715FB8" w:rsidRDefault="003C22C7" w:rsidP="00E46187">
            <w:pPr>
              <w:ind w:right="20"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C22C7" w:rsidRPr="00715FB8" w:rsidTr="003C22C7">
        <w:trPr>
          <w:trHeight w:val="263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C7" w:rsidRPr="00715FB8" w:rsidRDefault="003C22C7" w:rsidP="00E46187">
            <w:pPr>
              <w:ind w:right="20"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15FB8">
              <w:rPr>
                <w:b/>
                <w:sz w:val="16"/>
                <w:szCs w:val="16"/>
              </w:rPr>
              <w:t>Безопасность и охрана труда</w:t>
            </w:r>
          </w:p>
        </w:tc>
      </w:tr>
      <w:tr w:rsidR="003C22C7" w:rsidRPr="00715FB8" w:rsidTr="003C22C7">
        <w:trPr>
          <w:trHeight w:val="42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C7" w:rsidRPr="00715FB8" w:rsidRDefault="003C22C7" w:rsidP="00E46187">
            <w:pPr>
              <w:ind w:right="20"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15FB8">
              <w:rPr>
                <w:sz w:val="16"/>
                <w:szCs w:val="16"/>
              </w:rPr>
              <w:t>Сотрудники Компании осведомлены о Правилах техники безопасности при исполнении им трудовых (служебных) обязанностей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C7" w:rsidRPr="00715FB8" w:rsidRDefault="003C22C7" w:rsidP="00E46187">
            <w:pPr>
              <w:ind w:right="20"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15FB8">
              <w:rPr>
                <w:rFonts w:ascii="MS Mincho" w:eastAsia="MS Mincho" w:hAnsi="MS Mincho" w:cs="MS Mincho" w:hint="eastAsia"/>
                <w:sz w:val="16"/>
                <w:szCs w:val="16"/>
                <w:lang w:val="en-US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C7" w:rsidRPr="00715FB8" w:rsidRDefault="003C22C7" w:rsidP="00E46187">
            <w:pPr>
              <w:ind w:right="20"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C22C7" w:rsidRPr="00715FB8" w:rsidTr="003C22C7">
        <w:trPr>
          <w:trHeight w:val="41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C7" w:rsidRPr="00715FB8" w:rsidRDefault="003C22C7" w:rsidP="00E46187">
            <w:pPr>
              <w:ind w:right="20"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15FB8">
              <w:rPr>
                <w:sz w:val="16"/>
                <w:szCs w:val="16"/>
              </w:rPr>
              <w:t>Компания обеспечивает сотрудников за счет средств работодателя специальной одеждой, специальной обувью и другими средствами индивидуальной защиты (если применимо)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C7" w:rsidRPr="00715FB8" w:rsidRDefault="003C22C7" w:rsidP="00E46187">
            <w:pPr>
              <w:ind w:right="20"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15FB8">
              <w:rPr>
                <w:rFonts w:ascii="MS Mincho" w:eastAsia="MS Mincho" w:hAnsi="MS Mincho" w:cs="MS Mincho" w:hint="eastAsia"/>
                <w:sz w:val="16"/>
                <w:szCs w:val="16"/>
                <w:lang w:val="en-US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C7" w:rsidRPr="00715FB8" w:rsidRDefault="003C22C7" w:rsidP="00E46187">
            <w:pPr>
              <w:ind w:right="20"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C22C7" w:rsidRPr="00715FB8" w:rsidTr="003C22C7">
        <w:trPr>
          <w:trHeight w:val="42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C7" w:rsidRPr="00715FB8" w:rsidRDefault="003C22C7" w:rsidP="00E46187">
            <w:pPr>
              <w:ind w:right="20"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15FB8">
              <w:rPr>
                <w:sz w:val="16"/>
                <w:szCs w:val="16"/>
              </w:rPr>
              <w:t>В Компании соблюдаются требования законодательства Республики Казахстан и регламентирующих документов в области безопасности и охраны труда: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C7" w:rsidRPr="00715FB8" w:rsidRDefault="003C22C7" w:rsidP="00E46187">
            <w:pPr>
              <w:ind w:right="20"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C7" w:rsidRPr="00715FB8" w:rsidRDefault="003C22C7" w:rsidP="00E46187">
            <w:pPr>
              <w:ind w:right="20"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C22C7" w:rsidRPr="00715FB8" w:rsidTr="003C22C7">
        <w:trPr>
          <w:trHeight w:val="439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C7" w:rsidRPr="00715FB8" w:rsidRDefault="003C22C7" w:rsidP="00E46187">
            <w:pPr>
              <w:ind w:right="20"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15FB8">
              <w:rPr>
                <w:sz w:val="16"/>
                <w:szCs w:val="16"/>
              </w:rPr>
              <w:t>Закон РК «Об обязательном страховании работника от несчастных случаев при исполнении им трудовых (служебных) обязанностей»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C7" w:rsidRPr="00715FB8" w:rsidRDefault="003C22C7" w:rsidP="00E46187">
            <w:pPr>
              <w:ind w:right="20"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15FB8">
              <w:rPr>
                <w:rFonts w:ascii="MS Mincho" w:eastAsia="MS Mincho" w:hAnsi="MS Mincho" w:cs="MS Mincho" w:hint="eastAsia"/>
                <w:sz w:val="16"/>
                <w:szCs w:val="16"/>
                <w:lang w:val="en-US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C7" w:rsidRPr="00715FB8" w:rsidRDefault="003C22C7" w:rsidP="00E46187">
            <w:pPr>
              <w:ind w:right="20"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C22C7" w:rsidRPr="00715FB8" w:rsidTr="003C22C7">
        <w:trPr>
          <w:trHeight w:val="41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C7" w:rsidRPr="00715FB8" w:rsidRDefault="003C22C7" w:rsidP="00E46187">
            <w:pPr>
              <w:ind w:right="20"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15FB8">
              <w:rPr>
                <w:sz w:val="16"/>
                <w:szCs w:val="16"/>
              </w:rPr>
              <w:t>Постановление Правительства РК «Правила и сроки проведения обучения, инструктирования и проверок знаний по вопросам безопасности и охраны труда работников»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C7" w:rsidRPr="00715FB8" w:rsidRDefault="003C22C7" w:rsidP="00E46187">
            <w:pPr>
              <w:ind w:right="20"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15FB8">
              <w:rPr>
                <w:rFonts w:ascii="MS Mincho" w:eastAsia="MS Mincho" w:hAnsi="MS Mincho" w:cs="MS Mincho" w:hint="eastAsia"/>
                <w:sz w:val="16"/>
                <w:szCs w:val="16"/>
                <w:lang w:val="en-US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C7" w:rsidRPr="00715FB8" w:rsidRDefault="003C22C7" w:rsidP="00E46187">
            <w:pPr>
              <w:ind w:right="20"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C22C7" w:rsidRPr="00715FB8" w:rsidTr="003C22C7">
        <w:trPr>
          <w:trHeight w:val="41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C7" w:rsidRPr="00715FB8" w:rsidRDefault="003C22C7" w:rsidP="00E46187">
            <w:pPr>
              <w:ind w:right="20"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15FB8">
              <w:rPr>
                <w:sz w:val="16"/>
                <w:szCs w:val="16"/>
              </w:rPr>
              <w:t xml:space="preserve">Приказ Министра здравоохранения и социального развития РК «Правила разработки, утверждения и пересмотра инструкции по безопасности и охране труда работодателем»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C7" w:rsidRPr="00715FB8" w:rsidRDefault="003C22C7" w:rsidP="00E46187">
            <w:pPr>
              <w:ind w:right="20"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15FB8">
              <w:rPr>
                <w:rFonts w:ascii="MS Mincho" w:eastAsia="MS Mincho" w:hAnsi="MS Mincho" w:cs="MS Mincho" w:hint="eastAsia"/>
                <w:sz w:val="16"/>
                <w:szCs w:val="16"/>
                <w:lang w:val="en-US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C7" w:rsidRPr="00715FB8" w:rsidRDefault="003C22C7" w:rsidP="00E46187">
            <w:pPr>
              <w:ind w:right="20"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C22C7" w:rsidRPr="00715FB8" w:rsidTr="003C22C7">
        <w:trPr>
          <w:trHeight w:val="499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C7" w:rsidRPr="00715FB8" w:rsidRDefault="003C22C7" w:rsidP="00E46187">
            <w:pPr>
              <w:ind w:right="20"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15FB8">
              <w:rPr>
                <w:sz w:val="16"/>
                <w:szCs w:val="16"/>
              </w:rPr>
              <w:t>Приказ Министра национальной экономики РК «Санитарные правила «Санитарно-эпидемиологические требования к условиям работы с источниками физических факторов (компьютеры и видеотерминалы), оказывающих воздействие на человека»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C7" w:rsidRPr="00715FB8" w:rsidRDefault="003C22C7" w:rsidP="00E46187">
            <w:pPr>
              <w:ind w:right="20"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15FB8">
              <w:rPr>
                <w:rFonts w:ascii="MS Mincho" w:eastAsia="MS Mincho" w:hAnsi="MS Mincho" w:cs="MS Mincho" w:hint="eastAsia"/>
                <w:sz w:val="16"/>
                <w:szCs w:val="16"/>
                <w:lang w:val="en-US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C7" w:rsidRPr="00715FB8" w:rsidRDefault="003C22C7" w:rsidP="00E46187">
            <w:pPr>
              <w:ind w:right="20"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C22C7" w:rsidRPr="00715FB8" w:rsidTr="003C22C7">
        <w:trPr>
          <w:trHeight w:val="509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C7" w:rsidRPr="00715FB8" w:rsidRDefault="003C22C7" w:rsidP="00E46187">
            <w:pPr>
              <w:ind w:right="20"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15FB8">
              <w:rPr>
                <w:sz w:val="16"/>
                <w:szCs w:val="16"/>
              </w:rPr>
              <w:t>Приказ Министра по чрезвычайным ситуациям РК «Об утверждении Правил обучения работников организаций и населения мерам пожарной безопасности и требования к содержанию учебных программ по обучению мерам пожарной безопасности»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C7" w:rsidRPr="00715FB8" w:rsidRDefault="003C22C7" w:rsidP="00E46187">
            <w:pPr>
              <w:ind w:right="20"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15FB8">
              <w:rPr>
                <w:rFonts w:ascii="MS Mincho" w:eastAsia="MS Mincho" w:hAnsi="MS Mincho" w:cs="MS Mincho" w:hint="eastAsia"/>
                <w:sz w:val="16"/>
                <w:szCs w:val="16"/>
                <w:lang w:val="en-US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C7" w:rsidRPr="00715FB8" w:rsidRDefault="003C22C7" w:rsidP="00E46187">
            <w:pPr>
              <w:ind w:right="20"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C22C7" w:rsidRPr="00715FB8" w:rsidTr="003C22C7">
        <w:trPr>
          <w:trHeight w:val="42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C7" w:rsidRPr="00715FB8" w:rsidRDefault="003C22C7" w:rsidP="00E46187">
            <w:pPr>
              <w:ind w:right="20"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15FB8">
              <w:rPr>
                <w:sz w:val="16"/>
                <w:szCs w:val="16"/>
              </w:rPr>
              <w:t>Приказ МЭ РК «Правила организации технического обслуживания и ремонта оборудования, зданий и сооружений электростанций, тепловых и электрических сетей» (если применимо)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C7" w:rsidRPr="00715FB8" w:rsidRDefault="003C22C7" w:rsidP="00E46187">
            <w:pPr>
              <w:ind w:right="20"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15FB8">
              <w:rPr>
                <w:rFonts w:ascii="MS Mincho" w:eastAsia="MS Mincho" w:hAnsi="MS Mincho" w:cs="MS Mincho" w:hint="eastAsia"/>
                <w:sz w:val="16"/>
                <w:szCs w:val="16"/>
                <w:lang w:val="en-US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C7" w:rsidRPr="00715FB8" w:rsidRDefault="003C22C7" w:rsidP="00E46187">
            <w:pPr>
              <w:ind w:right="20"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C22C7" w:rsidRPr="00715FB8" w:rsidTr="003C22C7">
        <w:trPr>
          <w:trHeight w:val="16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C7" w:rsidRPr="00715FB8" w:rsidRDefault="003C22C7" w:rsidP="00E46187">
            <w:pPr>
              <w:ind w:right="20"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15FB8">
              <w:rPr>
                <w:sz w:val="16"/>
                <w:szCs w:val="16"/>
              </w:rPr>
              <w:t>Приказ МЭ РК «Правила техники безопасности при эксплуатации электроустановок» (если применимо)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C7" w:rsidRPr="00715FB8" w:rsidRDefault="003C22C7" w:rsidP="00E46187">
            <w:pPr>
              <w:ind w:right="20"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15FB8">
              <w:rPr>
                <w:rFonts w:ascii="MS Mincho" w:eastAsia="MS Mincho" w:hAnsi="MS Mincho" w:cs="MS Mincho" w:hint="eastAsia"/>
                <w:sz w:val="16"/>
                <w:szCs w:val="16"/>
                <w:lang w:val="en-US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C7" w:rsidRPr="00715FB8" w:rsidRDefault="003C22C7" w:rsidP="00E46187">
            <w:pPr>
              <w:ind w:right="20"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C22C7" w:rsidRPr="00715FB8" w:rsidTr="003C22C7">
        <w:trPr>
          <w:trHeight w:val="271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C7" w:rsidRPr="00715FB8" w:rsidRDefault="003C22C7" w:rsidP="00E46187">
            <w:pPr>
              <w:ind w:right="20"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15FB8">
              <w:rPr>
                <w:sz w:val="16"/>
                <w:szCs w:val="16"/>
              </w:rPr>
              <w:t>Приказ МЭ РК «Правила проведения обязательных медицинских осмотров» (если применимо)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C7" w:rsidRPr="00715FB8" w:rsidRDefault="003C22C7" w:rsidP="00E46187">
            <w:pPr>
              <w:ind w:right="20"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15FB8">
              <w:rPr>
                <w:rFonts w:ascii="MS Mincho" w:eastAsia="MS Mincho" w:hAnsi="MS Mincho" w:cs="MS Mincho" w:hint="eastAsia"/>
                <w:sz w:val="16"/>
                <w:szCs w:val="16"/>
                <w:lang w:val="en-US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C7" w:rsidRPr="00715FB8" w:rsidRDefault="003C22C7" w:rsidP="00E46187">
            <w:pPr>
              <w:ind w:right="20"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C22C7" w:rsidRPr="00715FB8" w:rsidTr="003C22C7">
        <w:trPr>
          <w:trHeight w:val="691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C7" w:rsidRPr="00715FB8" w:rsidRDefault="003C22C7" w:rsidP="00E46187">
            <w:pPr>
              <w:ind w:right="20"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15FB8">
              <w:rPr>
                <w:sz w:val="16"/>
                <w:szCs w:val="16"/>
              </w:rPr>
              <w:t>Приказ Министра труда и социальной защиты населения РК «Отраслевые нормы выдачи за счет средств работодателя специальной одежды, специальной обуви и других средств индивидуальной защиты работникам организаций электроэнергетической отрасли» (если применимо)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C7" w:rsidRPr="00715FB8" w:rsidRDefault="003C22C7" w:rsidP="00E46187">
            <w:pPr>
              <w:ind w:left="10" w:right="20" w:hanging="1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15FB8">
              <w:rPr>
                <w:rFonts w:ascii="MS Mincho" w:eastAsia="MS Mincho" w:hAnsi="MS Mincho" w:cs="MS Mincho" w:hint="eastAsia"/>
                <w:sz w:val="16"/>
                <w:szCs w:val="16"/>
                <w:lang w:val="en-US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C7" w:rsidRPr="00715FB8" w:rsidRDefault="003C22C7" w:rsidP="00E46187">
            <w:pPr>
              <w:ind w:right="20"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C22C7" w:rsidRPr="00715FB8" w:rsidTr="003C22C7">
        <w:trPr>
          <w:trHeight w:val="85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C7" w:rsidRPr="00715FB8" w:rsidRDefault="003C22C7" w:rsidP="00E46187">
            <w:pPr>
              <w:ind w:right="20"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15FB8">
              <w:rPr>
                <w:sz w:val="16"/>
                <w:szCs w:val="16"/>
              </w:rPr>
              <w:t>Приказ Министра здравоохранения и социального развития РК «Правила выдачи работникам молока или равноценных пищевых продуктов, лечебно-профилактического питания, специальной одежды и других средств индивидуальной защиты, обеспечения их средствами коллективной защиты, санитарно-бытовыми помещениями и устройствами за счет средств работодателя» (если применимо)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C7" w:rsidRPr="00715FB8" w:rsidRDefault="003C22C7" w:rsidP="00E46187">
            <w:pPr>
              <w:ind w:left="10" w:right="20" w:hanging="1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15FB8">
              <w:rPr>
                <w:rFonts w:ascii="MS Mincho" w:eastAsia="MS Mincho" w:hAnsi="MS Mincho" w:cs="MS Mincho" w:hint="eastAsia"/>
                <w:sz w:val="16"/>
                <w:szCs w:val="16"/>
                <w:lang w:val="en-US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C7" w:rsidRPr="00715FB8" w:rsidRDefault="003C22C7" w:rsidP="00E46187">
            <w:pPr>
              <w:ind w:right="20"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C22C7" w:rsidRPr="00715FB8" w:rsidTr="003C22C7">
        <w:trPr>
          <w:trHeight w:val="42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C7" w:rsidRPr="00715FB8" w:rsidRDefault="003C22C7" w:rsidP="00E46187">
            <w:pPr>
              <w:ind w:right="20"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15FB8">
              <w:rPr>
                <w:sz w:val="16"/>
                <w:szCs w:val="16"/>
              </w:rPr>
              <w:t>Приказ МЭ РК «Правила безопасности при работе с инструментами и приспособлениями» (если применимо)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C7" w:rsidRPr="00715FB8" w:rsidRDefault="003C22C7" w:rsidP="00E46187">
            <w:pPr>
              <w:ind w:left="10" w:right="20" w:hanging="1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15FB8">
              <w:rPr>
                <w:rFonts w:ascii="MS Mincho" w:eastAsia="MS Mincho" w:hAnsi="MS Mincho" w:cs="MS Mincho" w:hint="eastAsia"/>
                <w:sz w:val="16"/>
                <w:szCs w:val="16"/>
                <w:lang w:val="en-US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C7" w:rsidRPr="00715FB8" w:rsidRDefault="003C22C7" w:rsidP="00E46187">
            <w:pPr>
              <w:ind w:right="20"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C22C7" w:rsidRPr="00715FB8" w:rsidTr="003C22C7">
        <w:trPr>
          <w:trHeight w:val="263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C7" w:rsidRPr="00715FB8" w:rsidRDefault="003C22C7" w:rsidP="00E46187">
            <w:pPr>
              <w:ind w:right="20"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15FB8">
              <w:rPr>
                <w:b/>
                <w:sz w:val="16"/>
                <w:szCs w:val="16"/>
              </w:rPr>
              <w:t>Охрана окружающей среды</w:t>
            </w:r>
          </w:p>
        </w:tc>
      </w:tr>
      <w:tr w:rsidR="003C22C7" w:rsidRPr="00715FB8" w:rsidTr="003C22C7">
        <w:trPr>
          <w:trHeight w:val="43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C7" w:rsidRPr="00715FB8" w:rsidRDefault="003C22C7" w:rsidP="00E46187">
            <w:pPr>
              <w:ind w:right="20"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15FB8">
              <w:rPr>
                <w:sz w:val="16"/>
                <w:szCs w:val="16"/>
              </w:rPr>
              <w:t>В Компании соблюдаются требования законодательства Республики Казахстан и регламентирующих документов в области охраны окружающей среды: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C7" w:rsidRPr="00715FB8" w:rsidRDefault="003C22C7" w:rsidP="00E46187">
            <w:pPr>
              <w:ind w:right="20"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15FB8">
              <w:rPr>
                <w:rFonts w:ascii="MS Mincho" w:eastAsia="MS Mincho" w:hAnsi="MS Mincho" w:cs="MS Mincho" w:hint="eastAsia"/>
                <w:sz w:val="16"/>
                <w:szCs w:val="16"/>
                <w:lang w:val="en-US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C7" w:rsidRPr="00715FB8" w:rsidRDefault="003C22C7" w:rsidP="00E46187">
            <w:pPr>
              <w:ind w:right="20"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C22C7" w:rsidRPr="00715FB8" w:rsidTr="003C22C7">
        <w:trPr>
          <w:trHeight w:val="27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C7" w:rsidRPr="00715FB8" w:rsidRDefault="003C22C7" w:rsidP="00E46187">
            <w:pPr>
              <w:ind w:right="20"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15FB8">
              <w:rPr>
                <w:sz w:val="16"/>
                <w:szCs w:val="16"/>
              </w:rPr>
              <w:t>Экологический кодекс РК (если применимо)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C7" w:rsidRPr="00715FB8" w:rsidRDefault="003C22C7" w:rsidP="00E46187">
            <w:pPr>
              <w:ind w:right="20"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15FB8">
              <w:rPr>
                <w:rFonts w:ascii="MS Mincho" w:eastAsia="MS Mincho" w:hAnsi="MS Mincho" w:cs="MS Mincho" w:hint="eastAsia"/>
                <w:sz w:val="16"/>
                <w:szCs w:val="16"/>
                <w:lang w:val="en-US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C7" w:rsidRPr="00715FB8" w:rsidRDefault="003C22C7" w:rsidP="00E46187">
            <w:pPr>
              <w:ind w:right="20"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C22C7" w:rsidRPr="00715FB8" w:rsidTr="003C22C7">
        <w:trPr>
          <w:trHeight w:val="26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C7" w:rsidRPr="00715FB8" w:rsidRDefault="003C22C7" w:rsidP="00E46187">
            <w:pPr>
              <w:ind w:right="20"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15FB8">
              <w:rPr>
                <w:sz w:val="16"/>
                <w:szCs w:val="16"/>
              </w:rPr>
              <w:t>Земельный кодекс РК (если применимо)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C7" w:rsidRPr="00715FB8" w:rsidRDefault="003C22C7" w:rsidP="00E46187">
            <w:pPr>
              <w:ind w:right="20"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15FB8">
              <w:rPr>
                <w:rFonts w:ascii="MS Mincho" w:eastAsia="MS Mincho" w:hAnsi="MS Mincho" w:cs="MS Mincho" w:hint="eastAsia"/>
                <w:sz w:val="16"/>
                <w:szCs w:val="16"/>
                <w:lang w:val="en-US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C7" w:rsidRPr="00715FB8" w:rsidRDefault="003C22C7" w:rsidP="00E46187">
            <w:pPr>
              <w:ind w:right="20"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C22C7" w:rsidRPr="00715FB8" w:rsidTr="003C22C7">
        <w:trPr>
          <w:trHeight w:val="27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C7" w:rsidRPr="00715FB8" w:rsidRDefault="003C22C7" w:rsidP="00E46187">
            <w:pPr>
              <w:ind w:right="20"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15FB8">
              <w:rPr>
                <w:sz w:val="16"/>
                <w:szCs w:val="16"/>
              </w:rPr>
              <w:t>Лесной кодекс РК (если применимо)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C7" w:rsidRPr="00715FB8" w:rsidRDefault="003C22C7" w:rsidP="00E46187">
            <w:pPr>
              <w:ind w:right="20"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15FB8">
              <w:rPr>
                <w:rFonts w:ascii="MS Mincho" w:eastAsia="MS Mincho" w:hAnsi="MS Mincho" w:cs="MS Mincho" w:hint="eastAsia"/>
                <w:sz w:val="16"/>
                <w:szCs w:val="16"/>
                <w:lang w:val="en-US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C7" w:rsidRPr="00715FB8" w:rsidRDefault="003C22C7" w:rsidP="00E46187">
            <w:pPr>
              <w:ind w:right="20"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C22C7" w:rsidRPr="00715FB8" w:rsidTr="003C22C7">
        <w:trPr>
          <w:trHeight w:val="138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C7" w:rsidRPr="00715FB8" w:rsidRDefault="003C22C7" w:rsidP="00E46187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15FB8">
              <w:rPr>
                <w:sz w:val="16"/>
                <w:szCs w:val="16"/>
              </w:rPr>
              <w:t>Водный кодекс РК (если применимо)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C7" w:rsidRPr="00715FB8" w:rsidRDefault="003C22C7" w:rsidP="00E46187">
            <w:pPr>
              <w:ind w:right="20"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15FB8">
              <w:rPr>
                <w:rFonts w:ascii="MS Mincho" w:eastAsia="MS Mincho" w:hAnsi="MS Mincho" w:cs="MS Mincho" w:hint="eastAsia"/>
                <w:sz w:val="16"/>
                <w:szCs w:val="16"/>
                <w:lang w:val="en-US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C7" w:rsidRPr="00715FB8" w:rsidRDefault="003C22C7" w:rsidP="00E46187">
            <w:pPr>
              <w:ind w:right="20"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C22C7" w:rsidRPr="00715FB8" w:rsidTr="003C22C7">
        <w:trPr>
          <w:trHeight w:val="699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C7" w:rsidRPr="00715FB8" w:rsidRDefault="003C22C7" w:rsidP="00E46187">
            <w:pPr>
              <w:ind w:right="20"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15FB8">
              <w:rPr>
                <w:sz w:val="16"/>
                <w:szCs w:val="16"/>
              </w:rPr>
              <w:t>Приказ Министра национальной экономики РК «Об утверждении Санитарных правил «Санитарно-эпидемиологические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потребления» (если применимо)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C7" w:rsidRPr="00715FB8" w:rsidRDefault="003C22C7" w:rsidP="00E46187">
            <w:pPr>
              <w:ind w:right="20"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15FB8">
              <w:rPr>
                <w:rFonts w:ascii="MS Mincho" w:eastAsia="MS Mincho" w:hAnsi="MS Mincho" w:cs="MS Mincho" w:hint="eastAsia"/>
                <w:sz w:val="16"/>
                <w:szCs w:val="16"/>
                <w:lang w:val="en-US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C7" w:rsidRPr="00715FB8" w:rsidRDefault="003C22C7" w:rsidP="00E46187">
            <w:pPr>
              <w:ind w:right="20"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C22C7" w:rsidRPr="00715FB8" w:rsidRDefault="003C22C7" w:rsidP="003C22C7">
      <w:pPr>
        <w:ind w:firstLine="0"/>
        <w:jc w:val="left"/>
        <w:rPr>
          <w:rFonts w:eastAsia="Calibri" w:cs="Times New Roman"/>
          <w:sz w:val="16"/>
          <w:szCs w:val="16"/>
        </w:rPr>
      </w:pPr>
    </w:p>
    <w:p w:rsidR="003C22C7" w:rsidRPr="00715FB8" w:rsidRDefault="003C22C7" w:rsidP="003C22C7">
      <w:pPr>
        <w:ind w:firstLine="180"/>
        <w:jc w:val="left"/>
        <w:rPr>
          <w:rFonts w:eastAsia="Calibri" w:cs="Times New Roman"/>
          <w:b/>
          <w:i/>
          <w:color w:val="000000"/>
          <w:sz w:val="16"/>
          <w:szCs w:val="16"/>
        </w:rPr>
      </w:pPr>
      <w:r w:rsidRPr="00715FB8">
        <w:rPr>
          <w:rFonts w:eastAsia="Calibri" w:cs="Times New Roman"/>
          <w:b/>
          <w:i/>
          <w:color w:val="000000"/>
          <w:sz w:val="16"/>
          <w:szCs w:val="16"/>
        </w:rPr>
        <w:t>____________________________ М.П.</w:t>
      </w:r>
    </w:p>
    <w:p w:rsidR="003C22C7" w:rsidRPr="00715FB8" w:rsidRDefault="003C22C7" w:rsidP="003C22C7">
      <w:pPr>
        <w:ind w:firstLine="180"/>
        <w:jc w:val="left"/>
        <w:rPr>
          <w:rFonts w:eastAsia="Calibri" w:cs="Times New Roman"/>
          <w:b/>
          <w:iCs/>
          <w:color w:val="000000"/>
          <w:sz w:val="16"/>
          <w:szCs w:val="16"/>
        </w:rPr>
      </w:pPr>
      <w:r w:rsidRPr="00715FB8">
        <w:rPr>
          <w:rFonts w:eastAsia="Calibri" w:cs="Times New Roman"/>
          <w:b/>
          <w:iCs/>
          <w:color w:val="000000"/>
          <w:sz w:val="16"/>
          <w:szCs w:val="16"/>
        </w:rPr>
        <w:t>Ф.И.О. руководителя, подпись</w:t>
      </w:r>
    </w:p>
    <w:p w:rsidR="003C22C7" w:rsidRPr="00715FB8" w:rsidRDefault="003C22C7" w:rsidP="003C22C7">
      <w:pPr>
        <w:ind w:left="8496" w:hanging="8316"/>
        <w:jc w:val="left"/>
        <w:rPr>
          <w:rFonts w:eastAsia="Calibri" w:cs="Times New Roman"/>
          <w:b/>
          <w:i/>
          <w:color w:val="000000"/>
          <w:sz w:val="16"/>
          <w:szCs w:val="16"/>
        </w:rPr>
      </w:pPr>
      <w:r w:rsidRPr="00715FB8">
        <w:rPr>
          <w:rFonts w:eastAsia="Calibri" w:cs="Times New Roman"/>
          <w:b/>
          <w:i/>
          <w:color w:val="000000"/>
          <w:sz w:val="16"/>
          <w:szCs w:val="16"/>
        </w:rPr>
        <w:t>__________________</w:t>
      </w:r>
      <w:r w:rsidRPr="00715FB8">
        <w:rPr>
          <w:rFonts w:eastAsia="Calibri" w:cs="Times New Roman"/>
          <w:b/>
          <w:i/>
          <w:iCs/>
          <w:color w:val="000000"/>
          <w:sz w:val="16"/>
          <w:szCs w:val="16"/>
        </w:rPr>
        <w:t xml:space="preserve"> </w:t>
      </w:r>
      <w:r w:rsidRPr="00715FB8">
        <w:rPr>
          <w:rFonts w:eastAsia="Calibri" w:cs="Times New Roman"/>
          <w:b/>
          <w:i/>
          <w:color w:val="000000"/>
          <w:sz w:val="16"/>
          <w:szCs w:val="16"/>
        </w:rPr>
        <w:t>_____________________________</w:t>
      </w:r>
    </w:p>
    <w:p w:rsidR="003C22C7" w:rsidRPr="00715FB8" w:rsidRDefault="003C22C7" w:rsidP="003C22C7">
      <w:pPr>
        <w:ind w:left="8496" w:hanging="8316"/>
        <w:jc w:val="left"/>
        <w:rPr>
          <w:rFonts w:eastAsia="Calibri" w:cs="Times New Roman"/>
          <w:b/>
          <w:iCs/>
          <w:color w:val="000000"/>
          <w:sz w:val="16"/>
          <w:szCs w:val="16"/>
        </w:rPr>
      </w:pPr>
      <w:r w:rsidRPr="00715FB8">
        <w:rPr>
          <w:rFonts w:eastAsia="Calibri" w:cs="Times New Roman"/>
          <w:b/>
          <w:iCs/>
          <w:color w:val="000000"/>
          <w:sz w:val="16"/>
          <w:szCs w:val="16"/>
        </w:rPr>
        <w:t>Ф.И.О. исполнителя, контактный телефон, дата предоставления</w:t>
      </w:r>
    </w:p>
    <w:p w:rsidR="00C12838" w:rsidRDefault="003C22C7"/>
    <w:sectPr w:rsidR="00C12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2C7"/>
    <w:rsid w:val="000644C3"/>
    <w:rsid w:val="00246493"/>
    <w:rsid w:val="003C22C7"/>
    <w:rsid w:val="00433DB4"/>
    <w:rsid w:val="004A2703"/>
    <w:rsid w:val="00584E4C"/>
    <w:rsid w:val="00660058"/>
    <w:rsid w:val="007B2C05"/>
    <w:rsid w:val="0087487E"/>
    <w:rsid w:val="00AC3661"/>
    <w:rsid w:val="00C65C60"/>
    <w:rsid w:val="00D2411E"/>
    <w:rsid w:val="00EB69C4"/>
    <w:rsid w:val="00F73A35"/>
    <w:rsid w:val="00FC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813A0-1417-4CBC-B4CC-B05480E5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Таймс 14"/>
    <w:qFormat/>
    <w:rsid w:val="003C22C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3C22C7"/>
    <w:pPr>
      <w:spacing w:after="0" w:line="240" w:lineRule="auto"/>
    </w:pPr>
    <w:rPr>
      <w:rFonts w:ascii="Calibri" w:eastAsia="Calibri" w:hAnsi="Calibri" w:cs="Times New Roman"/>
      <w:lang w:val="kk-K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610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Gaukhar</dc:creator>
  <cp:keywords/>
  <dc:description/>
  <cp:lastModifiedBy>Gaukhar</cp:lastModifiedBy>
  <cp:revision>1</cp:revision>
  <dcterms:created xsi:type="dcterms:W3CDTF">2018-11-23T11:43:00Z</dcterms:created>
  <dcterms:modified xsi:type="dcterms:W3CDTF">2018-11-23T11:44:00Z</dcterms:modified>
</cp:coreProperties>
</file>